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D424" w14:textId="77C8ED3F" w:rsidR="006A264A" w:rsidRPr="00D456F8" w:rsidRDefault="00D456F8" w:rsidP="00D456F8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456F8">
        <w:rPr>
          <w:rFonts w:ascii="Times New Roman" w:hAnsi="Times New Roman" w:cs="Times New Roman"/>
          <w:b/>
          <w:bCs/>
          <w:sz w:val="28"/>
          <w:szCs w:val="28"/>
        </w:rPr>
        <w:t xml:space="preserve">Едем в </w:t>
      </w:r>
      <w:proofErr w:type="spellStart"/>
      <w:r w:rsidRPr="00D456F8">
        <w:rPr>
          <w:rFonts w:ascii="Times New Roman" w:hAnsi="Times New Roman" w:cs="Times New Roman"/>
          <w:b/>
          <w:bCs/>
          <w:sz w:val="28"/>
          <w:szCs w:val="28"/>
        </w:rPr>
        <w:t>Шерегеш</w:t>
      </w:r>
      <w:proofErr w:type="spellEnd"/>
      <w:r w:rsidRPr="00D456F8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D456F8">
        <w:rPr>
          <w:rFonts w:ascii="Times New Roman" w:hAnsi="Times New Roman" w:cs="Times New Roman"/>
          <w:b/>
          <w:bCs/>
          <w:sz w:val="28"/>
          <w:szCs w:val="28"/>
        </w:rPr>
        <w:t>кешбэком</w:t>
      </w:r>
      <w:proofErr w:type="spellEnd"/>
    </w:p>
    <w:p w14:paraId="2C5A71CD" w14:textId="0E79FEBE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Новый</w:t>
      </w:r>
      <w:r w:rsidRPr="00D456F8">
        <w:rPr>
          <w:color w:val="000000"/>
          <w:sz w:val="28"/>
          <w:szCs w:val="28"/>
        </w:rPr>
        <w:t xml:space="preserve"> сезона на горнолыжном курорте уже </w:t>
      </w:r>
      <w:r>
        <w:rPr>
          <w:color w:val="000000"/>
          <w:sz w:val="28"/>
          <w:szCs w:val="28"/>
        </w:rPr>
        <w:t>стартовал</w:t>
      </w:r>
      <w:r w:rsidRPr="00D456F8">
        <w:rPr>
          <w:color w:val="000000"/>
          <w:sz w:val="28"/>
          <w:szCs w:val="28"/>
        </w:rPr>
        <w:t>. В этом году кузбасских горнолыжников и сноубордистов ждут приятные нововведения. На курорте обновили программу лояльности для жителей Кузбасса. Главный плюс – регистрация в ней будет максимально удобной и очень быстрой.</w:t>
      </w:r>
    </w:p>
    <w:p w14:paraId="069224BE" w14:textId="77777777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D456F8">
        <w:rPr>
          <w:color w:val="000000"/>
          <w:sz w:val="28"/>
          <w:szCs w:val="28"/>
        </w:rPr>
        <w:t xml:space="preserve">Раньше туристу нужно было самому прийти на один из специальных пунктов регистрации в </w:t>
      </w:r>
      <w:proofErr w:type="spellStart"/>
      <w:r w:rsidRPr="00D456F8">
        <w:rPr>
          <w:color w:val="000000"/>
          <w:sz w:val="28"/>
          <w:szCs w:val="28"/>
        </w:rPr>
        <w:t>Шерегеше</w:t>
      </w:r>
      <w:proofErr w:type="spellEnd"/>
      <w:r w:rsidRPr="00D456F8">
        <w:rPr>
          <w:color w:val="000000"/>
          <w:sz w:val="28"/>
          <w:szCs w:val="28"/>
        </w:rPr>
        <w:t xml:space="preserve">, </w:t>
      </w:r>
      <w:proofErr w:type="spellStart"/>
      <w:r w:rsidRPr="00D456F8">
        <w:rPr>
          <w:color w:val="000000"/>
          <w:sz w:val="28"/>
          <w:szCs w:val="28"/>
        </w:rPr>
        <w:t>Кемерове</w:t>
      </w:r>
      <w:proofErr w:type="spellEnd"/>
      <w:r w:rsidRPr="00D456F8">
        <w:rPr>
          <w:color w:val="000000"/>
          <w:sz w:val="28"/>
          <w:szCs w:val="28"/>
        </w:rPr>
        <w:t xml:space="preserve">, Прокопьевске, Ленинске-Кузнецком, Новокузнецке, Междуреченске или Таштаголе. Там вручную заполнить документы, дождаться внесения данных в программу и только после этого получать скидки и бонусы у партнёров. Например, на пользование подъёмником или проживание в гостиницах курорта. Теперь регистрация стала гораздо проще. Она доступна онлайн – на региональном портале государственных и муниципальных услуг </w:t>
      </w:r>
      <w:proofErr w:type="spellStart"/>
      <w:r w:rsidRPr="00D456F8">
        <w:rPr>
          <w:color w:val="000000"/>
          <w:sz w:val="28"/>
          <w:szCs w:val="28"/>
        </w:rPr>
        <w:t>вкузбассе.рф</w:t>
      </w:r>
      <w:proofErr w:type="spellEnd"/>
      <w:r w:rsidRPr="00D456F8">
        <w:rPr>
          <w:color w:val="000000"/>
          <w:sz w:val="28"/>
          <w:szCs w:val="28"/>
        </w:rPr>
        <w:t xml:space="preserve"> для всех </w:t>
      </w:r>
      <w:proofErr w:type="spellStart"/>
      <w:r w:rsidRPr="00D456F8">
        <w:rPr>
          <w:color w:val="000000"/>
          <w:sz w:val="28"/>
          <w:szCs w:val="28"/>
        </w:rPr>
        <w:t>кузбассовцев</w:t>
      </w:r>
      <w:proofErr w:type="spellEnd"/>
      <w:r w:rsidRPr="00D456F8">
        <w:rPr>
          <w:color w:val="000000"/>
          <w:sz w:val="28"/>
          <w:szCs w:val="28"/>
        </w:rPr>
        <w:t xml:space="preserve"> старше 18 лет.</w:t>
      </w:r>
    </w:p>
    <w:p w14:paraId="2F98399B" w14:textId="77777777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D456F8">
        <w:rPr>
          <w:color w:val="000000"/>
          <w:sz w:val="28"/>
          <w:szCs w:val="28"/>
        </w:rPr>
        <w:t xml:space="preserve">Процесс займёт несколько минут: нужно указать свои имя и фамилию, дату рождения, данные паспорта и, самое главное, подтвердить наличие кузбасской прописки. Новая программа действует только для жителей региона. Пользователям, у которых уже есть учётная запись на едином портале госуслуги, пройти регистрацию ещё проще. Часть данных будет внесена автоматически. Заявление рассматривается от часа до 5 дней, а после регистрации пользователю нужно привязать к ней карту «Мир» - и получать </w:t>
      </w:r>
      <w:proofErr w:type="spellStart"/>
      <w:r w:rsidRPr="00D456F8">
        <w:rPr>
          <w:color w:val="000000"/>
          <w:sz w:val="28"/>
          <w:szCs w:val="28"/>
        </w:rPr>
        <w:t>кешбэк</w:t>
      </w:r>
      <w:proofErr w:type="spellEnd"/>
      <w:r w:rsidRPr="00D456F8">
        <w:rPr>
          <w:color w:val="000000"/>
          <w:sz w:val="28"/>
          <w:szCs w:val="28"/>
        </w:rPr>
        <w:t xml:space="preserve"> от 10 до 50%. Его начисляют за проживание в гостиницах, питание в кафе и ресторанах, оздоровительные процедуры, экскурсии и другие услуги курорта. Бонус вернётся на карту в течение 7 дней и поможет хорошо сэкономить на отдыхе.</w:t>
      </w:r>
    </w:p>
    <w:p w14:paraId="507096BD" w14:textId="77777777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D456F8">
        <w:rPr>
          <w:color w:val="000000"/>
          <w:sz w:val="28"/>
          <w:szCs w:val="28"/>
        </w:rPr>
        <w:t xml:space="preserve">- </w:t>
      </w:r>
      <w:r w:rsidRPr="00D456F8">
        <w:rPr>
          <w:i/>
          <w:iCs/>
          <w:color w:val="000000"/>
          <w:sz w:val="28"/>
          <w:szCs w:val="28"/>
        </w:rPr>
        <w:t xml:space="preserve">Поездки в </w:t>
      </w:r>
      <w:proofErr w:type="spellStart"/>
      <w:r w:rsidRPr="00D456F8">
        <w:rPr>
          <w:i/>
          <w:iCs/>
          <w:color w:val="000000"/>
          <w:sz w:val="28"/>
          <w:szCs w:val="28"/>
        </w:rPr>
        <w:t>Шерегеш</w:t>
      </w:r>
      <w:proofErr w:type="spellEnd"/>
      <w:r w:rsidRPr="00D456F8">
        <w:rPr>
          <w:i/>
          <w:iCs/>
          <w:color w:val="000000"/>
          <w:sz w:val="28"/>
          <w:szCs w:val="28"/>
        </w:rPr>
        <w:t xml:space="preserve"> обходятся мне по-разному, могу потратить 15 тысяч, а могу и 30. Это проезд, жильё, еда, отдых в SPA, подъёмники - рассказала кемеровчанка Кристина. – Ближайшая поездка у нас запланирована в начале декабря на 4 дня. Сняли коттедж на шестерых гостей, обошёлся в 30 тысяч рублей. На подъёмники уйдёт примерно 3 тысячи в день, плюс питание – 2500-3000. Расходов много, поэтому отели ищем заранее, ловим скидки. Так что система лояльности с </w:t>
      </w:r>
      <w:proofErr w:type="spellStart"/>
      <w:r w:rsidRPr="00D456F8">
        <w:rPr>
          <w:i/>
          <w:iCs/>
          <w:color w:val="000000"/>
          <w:sz w:val="28"/>
          <w:szCs w:val="28"/>
        </w:rPr>
        <w:t>кешбэком</w:t>
      </w:r>
      <w:proofErr w:type="spellEnd"/>
      <w:r w:rsidRPr="00D456F8">
        <w:rPr>
          <w:i/>
          <w:iCs/>
          <w:color w:val="000000"/>
          <w:sz w:val="28"/>
          <w:szCs w:val="28"/>
        </w:rPr>
        <w:t xml:space="preserve"> – это отличная новость. Я уже посмотрела партнёров, там 3 отеля, которые мне нравятся, и одна «канатка», которой я пользуюсь. Осталось зарегистрироваться.</w:t>
      </w:r>
    </w:p>
    <w:p w14:paraId="32B113CC" w14:textId="77777777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D456F8">
        <w:rPr>
          <w:color w:val="000000"/>
          <w:sz w:val="28"/>
          <w:szCs w:val="28"/>
        </w:rPr>
        <w:t>Удобство программы уже отметили и другие любители поездок на юг Кузбасса.</w:t>
      </w:r>
    </w:p>
    <w:p w14:paraId="4E514F20" w14:textId="77777777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D456F8">
        <w:rPr>
          <w:i/>
          <w:iCs/>
          <w:color w:val="000000"/>
          <w:sz w:val="28"/>
          <w:szCs w:val="28"/>
        </w:rPr>
        <w:t xml:space="preserve">- Я обычно езжу покататься в </w:t>
      </w:r>
      <w:proofErr w:type="spellStart"/>
      <w:r w:rsidRPr="00D456F8">
        <w:rPr>
          <w:i/>
          <w:iCs/>
          <w:color w:val="000000"/>
          <w:sz w:val="28"/>
          <w:szCs w:val="28"/>
        </w:rPr>
        <w:t>Шерегеш</w:t>
      </w:r>
      <w:proofErr w:type="spellEnd"/>
      <w:r w:rsidRPr="00D456F8">
        <w:rPr>
          <w:i/>
          <w:iCs/>
          <w:color w:val="000000"/>
          <w:sz w:val="28"/>
          <w:szCs w:val="28"/>
        </w:rPr>
        <w:t xml:space="preserve"> на выходные, - говорит кемеровчанка Наталья, - поэтому в старой программе не регистрировалась. Не </w:t>
      </w:r>
      <w:r w:rsidRPr="00D456F8">
        <w:rPr>
          <w:i/>
          <w:iCs/>
          <w:color w:val="000000"/>
          <w:sz w:val="28"/>
          <w:szCs w:val="28"/>
        </w:rPr>
        <w:lastRenderedPageBreak/>
        <w:t xml:space="preserve">хочется тратить время и куда-то ходить, заполнять документы, если приехал всего на два дня. Новая программа удобнее, можно всё сделать дома — и ехать на отдых. Не могу сказать, что трачу в </w:t>
      </w:r>
      <w:proofErr w:type="spellStart"/>
      <w:r w:rsidRPr="00D456F8">
        <w:rPr>
          <w:i/>
          <w:iCs/>
          <w:color w:val="000000"/>
          <w:sz w:val="28"/>
          <w:szCs w:val="28"/>
        </w:rPr>
        <w:t>Шерегеше</w:t>
      </w:r>
      <w:proofErr w:type="spellEnd"/>
      <w:r w:rsidRPr="00D456F8">
        <w:rPr>
          <w:i/>
          <w:iCs/>
          <w:color w:val="000000"/>
          <w:sz w:val="28"/>
          <w:szCs w:val="28"/>
        </w:rPr>
        <w:t xml:space="preserve"> очень много: обычно выбираем бюджетные варианты жилья. Плюс у меня своё снаряжение для катания, в прокате не беру. Но всё равно здорово сэкономить. Даже возврат за </w:t>
      </w:r>
      <w:proofErr w:type="spellStart"/>
      <w:r w:rsidRPr="00D456F8">
        <w:rPr>
          <w:i/>
          <w:iCs/>
          <w:color w:val="000000"/>
          <w:sz w:val="28"/>
          <w:szCs w:val="28"/>
        </w:rPr>
        <w:t>ски</w:t>
      </w:r>
      <w:proofErr w:type="spellEnd"/>
      <w:r w:rsidRPr="00D456F8">
        <w:rPr>
          <w:i/>
          <w:iCs/>
          <w:color w:val="000000"/>
          <w:sz w:val="28"/>
          <w:szCs w:val="28"/>
        </w:rPr>
        <w:t xml:space="preserve">-пасс будет большим плюсом. </w:t>
      </w:r>
      <w:r w:rsidRPr="00D456F8">
        <w:rPr>
          <w:rStyle w:val="apple-tab-span"/>
          <w:i/>
          <w:iCs/>
          <w:color w:val="000000"/>
          <w:sz w:val="28"/>
          <w:szCs w:val="28"/>
        </w:rPr>
        <w:tab/>
      </w:r>
    </w:p>
    <w:p w14:paraId="20556C8C" w14:textId="77777777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D456F8">
        <w:rPr>
          <w:color w:val="000000"/>
          <w:sz w:val="28"/>
          <w:szCs w:val="28"/>
        </w:rPr>
        <w:t xml:space="preserve">Пройдя регистрацию на портале </w:t>
      </w:r>
      <w:proofErr w:type="spellStart"/>
      <w:r w:rsidRPr="00D456F8">
        <w:rPr>
          <w:color w:val="000000"/>
          <w:sz w:val="28"/>
          <w:szCs w:val="28"/>
        </w:rPr>
        <w:t>вкузбассе.рф</w:t>
      </w:r>
      <w:proofErr w:type="spellEnd"/>
      <w:r w:rsidRPr="00D456F8">
        <w:rPr>
          <w:color w:val="000000"/>
          <w:sz w:val="28"/>
          <w:szCs w:val="28"/>
        </w:rPr>
        <w:t xml:space="preserve">, </w:t>
      </w:r>
      <w:proofErr w:type="spellStart"/>
      <w:r w:rsidRPr="00D456F8">
        <w:rPr>
          <w:color w:val="000000"/>
          <w:sz w:val="28"/>
          <w:szCs w:val="28"/>
        </w:rPr>
        <w:t>кузбассовцы</w:t>
      </w:r>
      <w:proofErr w:type="spellEnd"/>
      <w:r w:rsidRPr="00D456F8">
        <w:rPr>
          <w:color w:val="000000"/>
          <w:sz w:val="28"/>
          <w:szCs w:val="28"/>
        </w:rPr>
        <w:t xml:space="preserve"> смогут пользоваться бонусами и получать возврат за услуги до 31 декабря 2023 года.</w:t>
      </w:r>
    </w:p>
    <w:p w14:paraId="4DF8F9C9" w14:textId="77777777" w:rsidR="00D456F8" w:rsidRPr="00D456F8" w:rsidRDefault="00D456F8" w:rsidP="00D456F8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D456F8">
        <w:rPr>
          <w:color w:val="000000"/>
          <w:sz w:val="28"/>
          <w:szCs w:val="28"/>
        </w:rPr>
        <w:t>Получить консультацию по программе лояльности можно по телефону 123 для звонков с территории Кузбасса или 8 (3842) 555-123 при звонке из других регионов России.</w:t>
      </w:r>
    </w:p>
    <w:p w14:paraId="72428C1C" w14:textId="77777777" w:rsidR="00D456F8" w:rsidRDefault="00D456F8"/>
    <w:sectPr w:rsidR="00D456F8" w:rsidSect="00D456F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EF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A5FEF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A60EB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456F8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72"/>
  <w15:chartTrackingRefBased/>
  <w15:docId w15:val="{D8657B96-E466-44AB-B15B-C174702E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4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я</cp:lastModifiedBy>
  <cp:revision>2</cp:revision>
  <dcterms:created xsi:type="dcterms:W3CDTF">2022-11-25T03:35:00Z</dcterms:created>
  <dcterms:modified xsi:type="dcterms:W3CDTF">2022-11-25T03:35:00Z</dcterms:modified>
</cp:coreProperties>
</file>