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64D" w:rsidRPr="00BA764D" w:rsidRDefault="00BA764D" w:rsidP="00BA764D">
      <w:pPr>
        <w:spacing w:after="0" w:line="240" w:lineRule="auto"/>
        <w:jc w:val="center"/>
        <w:textAlignment w:val="baseline"/>
        <w:outlineLvl w:val="0"/>
        <w:rPr>
          <w:rFonts w:ascii="Times New Roman" w:eastAsia="Times New Roman" w:hAnsi="Times New Roman" w:cs="Times New Roman"/>
          <w:kern w:val="36"/>
          <w:sz w:val="28"/>
          <w:szCs w:val="28"/>
          <w:lang w:eastAsia="ru-RU"/>
        </w:rPr>
      </w:pPr>
      <w:bookmarkStart w:id="0" w:name="_GoBack"/>
      <w:r w:rsidRPr="00BA764D">
        <w:rPr>
          <w:rFonts w:ascii="Times New Roman" w:eastAsia="Times New Roman" w:hAnsi="Times New Roman" w:cs="Times New Roman"/>
          <w:kern w:val="36"/>
          <w:sz w:val="28"/>
          <w:szCs w:val="28"/>
          <w:lang w:eastAsia="ru-RU"/>
        </w:rPr>
        <w:t xml:space="preserve">Памятка для родителей о правилах поведения детей на железнодорожном транспорте </w:t>
      </w:r>
      <w:bookmarkEnd w:id="0"/>
      <w:r w:rsidRPr="00BA764D">
        <w:rPr>
          <w:rFonts w:ascii="Times New Roman" w:eastAsia="Times New Roman" w:hAnsi="Times New Roman" w:cs="Times New Roman"/>
          <w:kern w:val="36"/>
          <w:sz w:val="28"/>
          <w:szCs w:val="28"/>
          <w:lang w:eastAsia="ru-RU"/>
        </w:rPr>
        <w:t>и железнодорожных путях "Железная дорога – зона повышенной опасности!"</w:t>
      </w:r>
    </w:p>
    <w:p w:rsidR="00BA764D" w:rsidRPr="00BA764D" w:rsidRDefault="00BA764D" w:rsidP="00BA764D">
      <w:pPr>
        <w:spacing w:after="0" w:line="240" w:lineRule="auto"/>
        <w:jc w:val="center"/>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bdr w:val="none" w:sz="0" w:space="0" w:color="auto" w:frame="1"/>
          <w:lang w:eastAsia="ru-RU"/>
        </w:rPr>
        <w:t>Памятка для родителей о правилах поведения детей на железнодорожном транспорте и железнодорожных путях</w:t>
      </w:r>
    </w:p>
    <w:p w:rsidR="00BA764D" w:rsidRPr="00BA764D" w:rsidRDefault="00BA764D" w:rsidP="00BA764D">
      <w:pPr>
        <w:spacing w:after="0" w:line="240" w:lineRule="auto"/>
        <w:jc w:val="center"/>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bdr w:val="none" w:sz="0" w:space="0" w:color="auto" w:frame="1"/>
          <w:lang w:eastAsia="ru-RU"/>
        </w:rPr>
        <w:drawing>
          <wp:inline distT="0" distB="0" distL="0" distR="0">
            <wp:extent cx="3190875" cy="2124075"/>
            <wp:effectExtent l="0" t="0" r="9525" b="9525"/>
            <wp:docPr id="6" name="Рисунок 6" descr="news_07072015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_07072015_55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BA764D" w:rsidRPr="00BA764D" w:rsidRDefault="00BA764D" w:rsidP="00BA764D">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A764D">
        <w:rPr>
          <w:rFonts w:ascii="Times New Roman" w:eastAsia="Times New Roman" w:hAnsi="Times New Roman" w:cs="Times New Roman"/>
          <w:sz w:val="28"/>
          <w:szCs w:val="28"/>
          <w:lang w:eastAsia="ru-RU"/>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BA764D" w:rsidRPr="00BA764D" w:rsidRDefault="00BA764D" w:rsidP="00BA764D">
      <w:pPr>
        <w:spacing w:after="0" w:line="240" w:lineRule="auto"/>
        <w:ind w:firstLine="708"/>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Все, кто находится вблизи железнодорожных путей, обязаны соблюдать общепринятые правила:</w:t>
      </w:r>
    </w:p>
    <w:p w:rsidR="00BA764D" w:rsidRPr="00BA764D" w:rsidRDefault="00BA764D" w:rsidP="00BA764D">
      <w:pPr>
        <w:numPr>
          <w:ilvl w:val="0"/>
          <w:numId w:val="1"/>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Перед переходом пути по пешеходному настилу необходимо убедиться в отсутствии движущегося поезда, локомотива или вагона.</w:t>
      </w:r>
    </w:p>
    <w:p w:rsidR="00BA764D" w:rsidRPr="00BA764D" w:rsidRDefault="00BA764D" w:rsidP="00BA764D">
      <w:pPr>
        <w:numPr>
          <w:ilvl w:val="0"/>
          <w:numId w:val="1"/>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BA764D" w:rsidRPr="00BA764D" w:rsidRDefault="00BA764D" w:rsidP="00BA764D">
      <w:pPr>
        <w:numPr>
          <w:ilvl w:val="0"/>
          <w:numId w:val="1"/>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Уважаемые взрослые! Не оставляйте детей одних вблизи железнодорожных путей.</w:t>
      </w:r>
      <w:r>
        <w:rPr>
          <w:rFonts w:ascii="Times New Roman" w:eastAsia="Times New Roman" w:hAnsi="Times New Roman" w:cs="Times New Roman"/>
          <w:b/>
          <w:bCs/>
          <w:sz w:val="28"/>
          <w:szCs w:val="28"/>
          <w:bdr w:val="none" w:sz="0" w:space="0" w:color="auto" w:frame="1"/>
          <w:lang w:eastAsia="ru-RU"/>
        </w:rPr>
        <w:t xml:space="preserve"> </w:t>
      </w:r>
      <w:r w:rsidRPr="00BA764D">
        <w:rPr>
          <w:rFonts w:ascii="Times New Roman" w:eastAsia="Times New Roman" w:hAnsi="Times New Roman" w:cs="Times New Roman"/>
          <w:b/>
          <w:bCs/>
          <w:sz w:val="28"/>
          <w:szCs w:val="28"/>
          <w:bdr w:val="none" w:sz="0" w:space="0" w:color="auto" w:frame="1"/>
          <w:lang w:eastAsia="ru-RU"/>
        </w:rPr>
        <w:t>Помните, это опасно для их жизни!</w:t>
      </w:r>
    </w:p>
    <w:p w:rsidR="00BA764D" w:rsidRPr="00BA764D" w:rsidRDefault="00BA764D" w:rsidP="00BA764D">
      <w:pPr>
        <w:spacing w:after="0" w:line="240" w:lineRule="auto"/>
        <w:ind w:firstLine="708"/>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bdr w:val="none" w:sz="0" w:space="0" w:color="auto" w:frame="1"/>
          <w:lang w:eastAsia="ru-RU"/>
        </w:rPr>
        <w:t>Железная дорога для всех, а для детей особенно - зона повышенной опасности.</w:t>
      </w:r>
    </w:p>
    <w:p w:rsidR="00BA764D" w:rsidRPr="00BA764D" w:rsidRDefault="00BA764D" w:rsidP="00BA764D">
      <w:pPr>
        <w:spacing w:after="0" w:line="240" w:lineRule="auto"/>
        <w:ind w:firstLine="708"/>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 xml:space="preserve">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w:t>
      </w:r>
      <w:r w:rsidRPr="00BA764D">
        <w:rPr>
          <w:rFonts w:ascii="Times New Roman" w:eastAsia="Times New Roman" w:hAnsi="Times New Roman" w:cs="Times New Roman"/>
          <w:sz w:val="28"/>
          <w:szCs w:val="28"/>
          <w:lang w:eastAsia="ru-RU"/>
        </w:rPr>
        <w:lastRenderedPageBreak/>
        <w:t xml:space="preserve">невосполнимость человеческих потерь.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 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 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BA764D">
        <w:rPr>
          <w:rFonts w:ascii="Times New Roman" w:eastAsia="Times New Roman" w:hAnsi="Times New Roman" w:cs="Times New Roman"/>
          <w:sz w:val="28"/>
          <w:szCs w:val="28"/>
          <w:lang w:eastAsia="ru-RU"/>
        </w:rPr>
        <w:t>граффитистов</w:t>
      </w:r>
      <w:proofErr w:type="spellEnd"/>
      <w:r w:rsidRPr="00BA764D">
        <w:rPr>
          <w:rFonts w:ascii="Times New Roman" w:eastAsia="Times New Roman" w:hAnsi="Times New Roman" w:cs="Times New Roman"/>
          <w:sz w:val="28"/>
          <w:szCs w:val="28"/>
          <w:lang w:eastAsia="ru-RU"/>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BA764D" w:rsidRPr="00BA764D" w:rsidRDefault="00BA764D" w:rsidP="00BA764D">
      <w:pPr>
        <w:spacing w:after="0" w:line="240" w:lineRule="auto"/>
        <w:ind w:firstLine="708"/>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ЗАПОМНИТЕ:</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 проезд и переход граждан через железнодорожные пути допускается только в установленных и оборудованных для этого местах;</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BA764D" w:rsidRPr="00BA764D" w:rsidRDefault="00BA764D" w:rsidP="00BA764D">
      <w:pPr>
        <w:spacing w:after="0" w:line="240" w:lineRule="auto"/>
        <w:ind w:firstLine="48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ЗАПРЕЩАЕТСЯ:</w:t>
      </w:r>
    </w:p>
    <w:p w:rsidR="00BA764D" w:rsidRPr="00BA764D" w:rsidRDefault="00BA764D" w:rsidP="00BA764D">
      <w:pPr>
        <w:numPr>
          <w:ilvl w:val="0"/>
          <w:numId w:val="2"/>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подлезать под железнодорожным подвижным составом;</w:t>
      </w:r>
    </w:p>
    <w:p w:rsidR="00BA764D" w:rsidRPr="00BA764D" w:rsidRDefault="00BA764D" w:rsidP="00BA764D">
      <w:pPr>
        <w:numPr>
          <w:ilvl w:val="0"/>
          <w:numId w:val="2"/>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 xml:space="preserve">перелезать через </w:t>
      </w:r>
      <w:proofErr w:type="spellStart"/>
      <w:r w:rsidRPr="00BA764D">
        <w:rPr>
          <w:rFonts w:ascii="Times New Roman" w:eastAsia="Times New Roman" w:hAnsi="Times New Roman" w:cs="Times New Roman"/>
          <w:sz w:val="28"/>
          <w:szCs w:val="28"/>
          <w:lang w:eastAsia="ru-RU"/>
        </w:rPr>
        <w:t>автосцепные</w:t>
      </w:r>
      <w:proofErr w:type="spellEnd"/>
      <w:r w:rsidRPr="00BA764D">
        <w:rPr>
          <w:rFonts w:ascii="Times New Roman" w:eastAsia="Times New Roman" w:hAnsi="Times New Roman" w:cs="Times New Roman"/>
          <w:sz w:val="28"/>
          <w:szCs w:val="28"/>
          <w:lang w:eastAsia="ru-RU"/>
        </w:rPr>
        <w:t xml:space="preserve"> устройства между вагонами;</w:t>
      </w:r>
    </w:p>
    <w:p w:rsidR="00BA764D" w:rsidRPr="00BA764D" w:rsidRDefault="00BA764D" w:rsidP="00BA764D">
      <w:pPr>
        <w:numPr>
          <w:ilvl w:val="0"/>
          <w:numId w:val="2"/>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заходить за ограничительную линию у края пассажирской платформы;</w:t>
      </w:r>
    </w:p>
    <w:p w:rsidR="00BA764D" w:rsidRPr="00BA764D" w:rsidRDefault="00BA764D" w:rsidP="00BA764D">
      <w:pPr>
        <w:numPr>
          <w:ilvl w:val="0"/>
          <w:numId w:val="2"/>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бежать по пассажирской платформе рядом с прибывающим или</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отправляющимся поездом;</w:t>
      </w:r>
    </w:p>
    <w:p w:rsidR="00BA764D" w:rsidRPr="00BA764D" w:rsidRDefault="00BA764D" w:rsidP="00BA764D">
      <w:pPr>
        <w:numPr>
          <w:ilvl w:val="0"/>
          <w:numId w:val="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устраивать различные подвижные игры;</w:t>
      </w:r>
    </w:p>
    <w:p w:rsidR="00BA764D" w:rsidRPr="00BA764D" w:rsidRDefault="00BA764D" w:rsidP="00BA764D">
      <w:pPr>
        <w:numPr>
          <w:ilvl w:val="0"/>
          <w:numId w:val="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оставлять детей без присмотра (гражданам с детьми);</w:t>
      </w:r>
    </w:p>
    <w:p w:rsidR="00BA764D" w:rsidRPr="00BA764D" w:rsidRDefault="00BA764D" w:rsidP="00BA764D">
      <w:pPr>
        <w:numPr>
          <w:ilvl w:val="0"/>
          <w:numId w:val="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прыгать с пассажирской платформы на железнодорожные пути;</w:t>
      </w:r>
    </w:p>
    <w:p w:rsidR="00BA764D" w:rsidRPr="00BA764D" w:rsidRDefault="00BA764D" w:rsidP="00BA764D">
      <w:pPr>
        <w:numPr>
          <w:ilvl w:val="0"/>
          <w:numId w:val="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осуществлять посадку и (или) высадку во время движения.</w:t>
      </w:r>
    </w:p>
    <w:p w:rsidR="00BA764D" w:rsidRPr="00BA764D" w:rsidRDefault="00BA764D" w:rsidP="00BA764D">
      <w:pPr>
        <w:numPr>
          <w:ilvl w:val="0"/>
          <w:numId w:val="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BA764D" w:rsidRPr="00BA764D" w:rsidRDefault="00BA764D" w:rsidP="00BA764D">
      <w:pPr>
        <w:spacing w:after="0" w:line="240" w:lineRule="auto"/>
        <w:ind w:firstLine="48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Инструкция о правилах безопасного поведения детей на объектах железнодорожного транспорта</w:t>
      </w:r>
    </w:p>
    <w:p w:rsidR="00BA764D" w:rsidRPr="00BA764D" w:rsidRDefault="00BA764D" w:rsidP="00BA764D">
      <w:pPr>
        <w:numPr>
          <w:ilvl w:val="0"/>
          <w:numId w:val="4"/>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Общие требования безопасности:</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железная дорога является зоной повышенной опасности;</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бесцельное пребывание детей на ней и несоблюдение правил безопасного поведения нередко заканчивается трагически;</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lastRenderedPageBreak/>
        <w:t>движение по железнодорожным путям запрещено, даже при отсутствии на них подвижных составов;</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при движении вдоль железнодорожного пути не подходите ближе 5 метров к крайнему рельсу;</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BA764D" w:rsidRPr="00BA764D" w:rsidRDefault="00BA764D" w:rsidP="00BA764D">
      <w:pPr>
        <w:numPr>
          <w:ilvl w:val="0"/>
          <w:numId w:val="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цепляйтесь за движущийся железнодорожный состав, маневренные тепловозы и другие подвижные составы.</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lang w:eastAsia="ru-RU"/>
        </w:rPr>
        <w:drawing>
          <wp:inline distT="0" distB="0" distL="0" distR="0">
            <wp:extent cx="4467225" cy="2971800"/>
            <wp:effectExtent l="0" t="0" r="9525" b="0"/>
            <wp:docPr id="5" name="Рисунок 5"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rsidR="00BA764D" w:rsidRPr="00BA764D" w:rsidRDefault="00BA764D" w:rsidP="00BA764D">
      <w:pPr>
        <w:numPr>
          <w:ilvl w:val="0"/>
          <w:numId w:val="6"/>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Требования безопасности при переходе железнодорожных путей:</w:t>
      </w:r>
    </w:p>
    <w:p w:rsidR="00BA764D" w:rsidRPr="00BA764D" w:rsidRDefault="00BA764D" w:rsidP="00BA764D">
      <w:pPr>
        <w:numPr>
          <w:ilvl w:val="0"/>
          <w:numId w:val="7"/>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 xml:space="preserve">переходите железнодорожные пути только в установленных местах, пользуйтесь при этом пешеходными мостками, тоннелями, переходами, а </w:t>
      </w:r>
      <w:proofErr w:type="gramStart"/>
      <w:r w:rsidRPr="00BA764D">
        <w:rPr>
          <w:rFonts w:ascii="Times New Roman" w:eastAsia="Times New Roman" w:hAnsi="Times New Roman" w:cs="Times New Roman"/>
          <w:sz w:val="28"/>
          <w:szCs w:val="28"/>
          <w:lang w:eastAsia="ru-RU"/>
        </w:rPr>
        <w:t>там где</w:t>
      </w:r>
      <w:proofErr w:type="gramEnd"/>
      <w:r w:rsidRPr="00BA764D">
        <w:rPr>
          <w:rFonts w:ascii="Times New Roman" w:eastAsia="Times New Roman" w:hAnsi="Times New Roman" w:cs="Times New Roman"/>
          <w:sz w:val="28"/>
          <w:szCs w:val="28"/>
          <w:lang w:eastAsia="ru-RU"/>
        </w:rPr>
        <w:t xml:space="preserve"> их нет;</w:t>
      </w:r>
    </w:p>
    <w:p w:rsidR="00BA764D" w:rsidRPr="00BA764D" w:rsidRDefault="00BA764D" w:rsidP="00BA764D">
      <w:pPr>
        <w:numPr>
          <w:ilvl w:val="0"/>
          <w:numId w:val="7"/>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по настилам и в местах, где установлены указатели «Переход через пути»;</w:t>
      </w:r>
    </w:p>
    <w:p w:rsidR="00BA764D" w:rsidRPr="00BA764D" w:rsidRDefault="00BA764D" w:rsidP="00BA764D">
      <w:pPr>
        <w:numPr>
          <w:ilvl w:val="0"/>
          <w:numId w:val="7"/>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BA764D" w:rsidRPr="00BA764D" w:rsidRDefault="00BA764D" w:rsidP="00BA764D">
      <w:pPr>
        <w:numPr>
          <w:ilvl w:val="0"/>
          <w:numId w:val="7"/>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при переходе через железнодорожные пути не подлезайте под вагоны и не перелезайте через автосцепки;</w:t>
      </w:r>
    </w:p>
    <w:p w:rsidR="00BA764D" w:rsidRPr="00BA764D" w:rsidRDefault="00BA764D" w:rsidP="00BA764D">
      <w:pPr>
        <w:numPr>
          <w:ilvl w:val="0"/>
          <w:numId w:val="7"/>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lang w:eastAsia="ru-RU"/>
        </w:rPr>
        <w:lastRenderedPageBreak/>
        <w:drawing>
          <wp:inline distT="0" distB="0" distL="0" distR="0">
            <wp:extent cx="4505325" cy="5676900"/>
            <wp:effectExtent l="0" t="0" r="9525" b="0"/>
            <wp:docPr id="4" name="Рисунок 4"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5676900"/>
                    </a:xfrm>
                    <a:prstGeom prst="rect">
                      <a:avLst/>
                    </a:prstGeom>
                    <a:noFill/>
                    <a:ln>
                      <a:noFill/>
                    </a:ln>
                  </pic:spPr>
                </pic:pic>
              </a:graphicData>
            </a:graphic>
          </wp:inline>
        </w:drawing>
      </w:r>
    </w:p>
    <w:p w:rsidR="00BA764D" w:rsidRPr="00BA764D" w:rsidRDefault="00BA764D" w:rsidP="00BA764D">
      <w:pPr>
        <w:numPr>
          <w:ilvl w:val="0"/>
          <w:numId w:val="8"/>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Требования безопасности при ожидании поезда:</w:t>
      </w:r>
    </w:p>
    <w:p w:rsidR="00BA764D" w:rsidRPr="00BA764D" w:rsidRDefault="00BA764D" w:rsidP="00BA764D">
      <w:pPr>
        <w:numPr>
          <w:ilvl w:val="0"/>
          <w:numId w:val="9"/>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при ожидании поезда не устраивайте на платформе подвижные игры;</w:t>
      </w:r>
    </w:p>
    <w:p w:rsidR="00BA764D" w:rsidRPr="00BA764D" w:rsidRDefault="00BA764D" w:rsidP="00BA764D">
      <w:pPr>
        <w:numPr>
          <w:ilvl w:val="0"/>
          <w:numId w:val="9"/>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бегите по платформе рядом с вагоном прибывающего (уходящего) поезда;</w:t>
      </w:r>
    </w:p>
    <w:p w:rsidR="00BA764D" w:rsidRPr="00BA764D" w:rsidRDefault="00BA764D" w:rsidP="00BA764D">
      <w:pPr>
        <w:numPr>
          <w:ilvl w:val="0"/>
          <w:numId w:val="9"/>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стойте ближе 2-х метров от края платформы во время прохождения поезда без остановки.</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lang w:eastAsia="ru-RU"/>
        </w:rPr>
        <w:lastRenderedPageBreak/>
        <w:drawing>
          <wp:inline distT="0" distB="0" distL="0" distR="0">
            <wp:extent cx="4495800" cy="4829175"/>
            <wp:effectExtent l="0" t="0" r="0" b="9525"/>
            <wp:docPr id="3" name="Рисунок 3" descr="rz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4829175"/>
                    </a:xfrm>
                    <a:prstGeom prst="rect">
                      <a:avLst/>
                    </a:prstGeom>
                    <a:noFill/>
                    <a:ln>
                      <a:noFill/>
                    </a:ln>
                  </pic:spPr>
                </pic:pic>
              </a:graphicData>
            </a:graphic>
          </wp:inline>
        </w:drawing>
      </w:r>
    </w:p>
    <w:p w:rsidR="00BA764D" w:rsidRPr="00BA764D" w:rsidRDefault="00BA764D" w:rsidP="00BA764D">
      <w:pPr>
        <w:numPr>
          <w:ilvl w:val="0"/>
          <w:numId w:val="10"/>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Требования безопасности при посадке в вагон и выходе из него:</w:t>
      </w:r>
    </w:p>
    <w:p w:rsidR="00BA764D" w:rsidRPr="00BA764D" w:rsidRDefault="00BA764D" w:rsidP="00BA764D">
      <w:pPr>
        <w:numPr>
          <w:ilvl w:val="0"/>
          <w:numId w:val="11"/>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подходите непосредственно к вагону только после полной остановки поезда;</w:t>
      </w:r>
    </w:p>
    <w:p w:rsidR="00BA764D" w:rsidRPr="00BA764D" w:rsidRDefault="00BA764D" w:rsidP="00BA764D">
      <w:pPr>
        <w:numPr>
          <w:ilvl w:val="0"/>
          <w:numId w:val="11"/>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посадку в вагон и выход из него производите только со стороны перрона или посадочной платформы;</w:t>
      </w:r>
    </w:p>
    <w:p w:rsidR="00BA764D" w:rsidRPr="00BA764D" w:rsidRDefault="00BA764D" w:rsidP="00BA764D">
      <w:pPr>
        <w:numPr>
          <w:ilvl w:val="0"/>
          <w:numId w:val="11"/>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будьте внимательны - не оступитесь и не попадите в промежуток между посадочной площадкой вагона и платформой.</w:t>
      </w:r>
    </w:p>
    <w:p w:rsidR="00BA764D" w:rsidRPr="00BA764D" w:rsidRDefault="00BA764D" w:rsidP="00BA764D">
      <w:pPr>
        <w:numPr>
          <w:ilvl w:val="0"/>
          <w:numId w:val="12"/>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b/>
          <w:bCs/>
          <w:sz w:val="28"/>
          <w:szCs w:val="28"/>
          <w:bdr w:val="none" w:sz="0" w:space="0" w:color="auto" w:frame="1"/>
          <w:lang w:eastAsia="ru-RU"/>
        </w:rPr>
        <w:t>Требования безопасности при движении поезда:</w:t>
      </w:r>
    </w:p>
    <w:p w:rsidR="00BA764D" w:rsidRPr="00BA764D" w:rsidRDefault="00BA764D" w:rsidP="00BA764D">
      <w:pPr>
        <w:numPr>
          <w:ilvl w:val="0"/>
          <w:numId w:val="1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открывайте на ходу поезда наружные двери тамбуров;</w:t>
      </w:r>
    </w:p>
    <w:p w:rsidR="00BA764D" w:rsidRPr="00BA764D" w:rsidRDefault="00BA764D" w:rsidP="00BA764D">
      <w:pPr>
        <w:numPr>
          <w:ilvl w:val="0"/>
          <w:numId w:val="1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стойте на подножках в переходных площадках вагонов;</w:t>
      </w:r>
    </w:p>
    <w:p w:rsidR="00BA764D" w:rsidRPr="00BA764D" w:rsidRDefault="00BA764D" w:rsidP="00BA764D">
      <w:pPr>
        <w:numPr>
          <w:ilvl w:val="0"/>
          <w:numId w:val="1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высовывайтесь на ходу из окон вагонов;</w:t>
      </w:r>
    </w:p>
    <w:p w:rsidR="00BA764D" w:rsidRPr="00BA764D" w:rsidRDefault="00BA764D" w:rsidP="00BA764D">
      <w:pPr>
        <w:numPr>
          <w:ilvl w:val="0"/>
          <w:numId w:val="13"/>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не выходите из вагона при остановке поезда на перегоне.</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lang w:eastAsia="ru-RU"/>
        </w:rPr>
        <w:lastRenderedPageBreak/>
        <w:drawing>
          <wp:inline distT="0" distB="0" distL="0" distR="0">
            <wp:extent cx="4419600" cy="5934075"/>
            <wp:effectExtent l="0" t="0" r="0" b="9525"/>
            <wp:docPr id="2" name="Рисунок 2" descr="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5934075"/>
                    </a:xfrm>
                    <a:prstGeom prst="rect">
                      <a:avLst/>
                    </a:prstGeom>
                    <a:noFill/>
                    <a:ln>
                      <a:noFill/>
                    </a:ln>
                  </pic:spPr>
                </pic:pic>
              </a:graphicData>
            </a:graphic>
          </wp:inline>
        </w:drawing>
      </w:r>
    </w:p>
    <w:p w:rsidR="00BA764D" w:rsidRPr="00BA764D" w:rsidRDefault="00BA764D" w:rsidP="00BA764D">
      <w:pPr>
        <w:numPr>
          <w:ilvl w:val="0"/>
          <w:numId w:val="14"/>
        </w:numPr>
        <w:spacing w:after="0" w:line="240" w:lineRule="auto"/>
        <w:ind w:left="120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bdr w:val="none" w:sz="0" w:space="0" w:color="auto" w:frame="1"/>
          <w:lang w:eastAsia="ru-RU"/>
        </w:rPr>
        <w:t>Требования безопасности при экстренной эвакуации из вагона:</w:t>
      </w:r>
    </w:p>
    <w:p w:rsidR="00BA764D" w:rsidRPr="00BA764D" w:rsidRDefault="00BA764D" w:rsidP="00BA764D">
      <w:pPr>
        <w:numPr>
          <w:ilvl w:val="0"/>
          <w:numId w:val="1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в случае экстренной эвакуации из вагона старайтесь сохранять спокойствие;</w:t>
      </w:r>
    </w:p>
    <w:p w:rsidR="00BA764D" w:rsidRPr="00BA764D" w:rsidRDefault="00BA764D" w:rsidP="00BA764D">
      <w:pPr>
        <w:numPr>
          <w:ilvl w:val="0"/>
          <w:numId w:val="1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берите с собой только самое необходимое;</w:t>
      </w:r>
    </w:p>
    <w:p w:rsidR="00BA764D" w:rsidRPr="00BA764D" w:rsidRDefault="00BA764D" w:rsidP="00BA764D">
      <w:pPr>
        <w:numPr>
          <w:ilvl w:val="0"/>
          <w:numId w:val="1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окажите помощь при эвакуации пассажирам с детьми, престарелым и инвалидам;</w:t>
      </w:r>
    </w:p>
    <w:p w:rsidR="00BA764D" w:rsidRPr="00BA764D" w:rsidRDefault="00BA764D" w:rsidP="00BA764D">
      <w:pPr>
        <w:numPr>
          <w:ilvl w:val="0"/>
          <w:numId w:val="15"/>
        </w:numPr>
        <w:spacing w:after="0" w:line="240" w:lineRule="auto"/>
        <w:ind w:left="840"/>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lang w:eastAsia="ru-RU"/>
        </w:rPr>
        <w:t>при выходе через боковые двери и аварийные выходы будьте внимательны, чтобы не попасть под встречный поезд.</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sz w:val="28"/>
          <w:szCs w:val="28"/>
          <w:bdr w:val="none" w:sz="0" w:space="0" w:color="auto" w:frame="1"/>
          <w:lang w:eastAsia="ru-RU"/>
        </w:rPr>
        <w:t>БУДЬТЕ ОСТОРОЖНЫ!!!</w:t>
      </w:r>
    </w:p>
    <w:p w:rsidR="00BA764D" w:rsidRPr="00BA764D" w:rsidRDefault="00BA764D" w:rsidP="00BA764D">
      <w:pPr>
        <w:spacing w:after="0" w:line="240" w:lineRule="auto"/>
        <w:jc w:val="both"/>
        <w:textAlignment w:val="baseline"/>
        <w:rPr>
          <w:rFonts w:ascii="Times New Roman" w:eastAsia="Times New Roman" w:hAnsi="Times New Roman" w:cs="Times New Roman"/>
          <w:sz w:val="28"/>
          <w:szCs w:val="28"/>
          <w:lang w:eastAsia="ru-RU"/>
        </w:rPr>
      </w:pPr>
      <w:r w:rsidRPr="00BA764D">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629150" cy="3181350"/>
            <wp:effectExtent l="0" t="0" r="0" b="0"/>
            <wp:docPr id="1" name="Рисунок 1" descr="29138661-Igrushechnyj-poezd-s-det_mi-kotorye-privetstvuyut-n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138661-Igrushechnyj-poezd-s-det_mi-kotorye-privetstvuyut-na-r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3181350"/>
                    </a:xfrm>
                    <a:prstGeom prst="rect">
                      <a:avLst/>
                    </a:prstGeom>
                    <a:noFill/>
                    <a:ln>
                      <a:noFill/>
                    </a:ln>
                  </pic:spPr>
                </pic:pic>
              </a:graphicData>
            </a:graphic>
          </wp:inline>
        </w:drawing>
      </w:r>
    </w:p>
    <w:p w:rsidR="0063749E" w:rsidRPr="00BA764D" w:rsidRDefault="0063749E" w:rsidP="00BA764D">
      <w:pPr>
        <w:spacing w:after="0" w:line="240" w:lineRule="auto"/>
        <w:jc w:val="center"/>
        <w:rPr>
          <w:rFonts w:ascii="Times New Roman" w:hAnsi="Times New Roman" w:cs="Times New Roman"/>
          <w:sz w:val="28"/>
          <w:szCs w:val="28"/>
        </w:rPr>
      </w:pPr>
    </w:p>
    <w:sectPr w:rsidR="0063749E" w:rsidRPr="00BA76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3B5E"/>
    <w:multiLevelType w:val="multilevel"/>
    <w:tmpl w:val="ABB2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A6DD8"/>
    <w:multiLevelType w:val="multilevel"/>
    <w:tmpl w:val="A7F2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A332B"/>
    <w:multiLevelType w:val="multilevel"/>
    <w:tmpl w:val="86EE0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CF37B6"/>
    <w:multiLevelType w:val="multilevel"/>
    <w:tmpl w:val="EFB22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5340E"/>
    <w:multiLevelType w:val="multilevel"/>
    <w:tmpl w:val="507C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C961A7"/>
    <w:multiLevelType w:val="multilevel"/>
    <w:tmpl w:val="3C2A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F1CF2"/>
    <w:multiLevelType w:val="multilevel"/>
    <w:tmpl w:val="286AE5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9503A3"/>
    <w:multiLevelType w:val="multilevel"/>
    <w:tmpl w:val="7628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7B27B9"/>
    <w:multiLevelType w:val="multilevel"/>
    <w:tmpl w:val="268E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A7521"/>
    <w:multiLevelType w:val="multilevel"/>
    <w:tmpl w:val="993AED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453732"/>
    <w:multiLevelType w:val="multilevel"/>
    <w:tmpl w:val="64EC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31DDB"/>
    <w:multiLevelType w:val="multilevel"/>
    <w:tmpl w:val="130E4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A05536"/>
    <w:multiLevelType w:val="multilevel"/>
    <w:tmpl w:val="7A14D2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50204C"/>
    <w:multiLevelType w:val="multilevel"/>
    <w:tmpl w:val="5F9A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87D1F"/>
    <w:multiLevelType w:val="multilevel"/>
    <w:tmpl w:val="CB3A25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8"/>
  </w:num>
  <w:num w:numId="4">
    <w:abstractNumId w:val="2"/>
  </w:num>
  <w:num w:numId="5">
    <w:abstractNumId w:val="0"/>
  </w:num>
  <w:num w:numId="6">
    <w:abstractNumId w:val="11"/>
  </w:num>
  <w:num w:numId="7">
    <w:abstractNumId w:val="1"/>
  </w:num>
  <w:num w:numId="8">
    <w:abstractNumId w:val="14"/>
  </w:num>
  <w:num w:numId="9">
    <w:abstractNumId w:val="13"/>
  </w:num>
  <w:num w:numId="10">
    <w:abstractNumId w:val="9"/>
  </w:num>
  <w:num w:numId="11">
    <w:abstractNumId w:val="10"/>
  </w:num>
  <w:num w:numId="12">
    <w:abstractNumId w:val="12"/>
  </w:num>
  <w:num w:numId="13">
    <w:abstractNumId w:val="4"/>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64D"/>
    <w:rsid w:val="0063749E"/>
    <w:rsid w:val="00BA7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5747"/>
  <w15:chartTrackingRefBased/>
  <w15:docId w15:val="{C3371A45-13B8-4DB4-B88F-E989CBA7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A76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764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A764D"/>
    <w:rPr>
      <w:color w:val="0000FF"/>
      <w:u w:val="single"/>
    </w:rPr>
  </w:style>
  <w:style w:type="paragraph" w:styleId="a4">
    <w:name w:val="Normal (Web)"/>
    <w:basedOn w:val="a"/>
    <w:uiPriority w:val="99"/>
    <w:semiHidden/>
    <w:unhideWhenUsed/>
    <w:rsid w:val="00BA7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A76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836887">
      <w:bodyDiv w:val="1"/>
      <w:marLeft w:val="0"/>
      <w:marRight w:val="0"/>
      <w:marTop w:val="0"/>
      <w:marBottom w:val="0"/>
      <w:divBdr>
        <w:top w:val="none" w:sz="0" w:space="0" w:color="auto"/>
        <w:left w:val="none" w:sz="0" w:space="0" w:color="auto"/>
        <w:bottom w:val="none" w:sz="0" w:space="0" w:color="auto"/>
        <w:right w:val="none" w:sz="0" w:space="0" w:color="auto"/>
      </w:divBdr>
      <w:divsChild>
        <w:div w:id="1399471594">
          <w:marLeft w:val="0"/>
          <w:marRight w:val="0"/>
          <w:marTop w:val="0"/>
          <w:marBottom w:val="0"/>
          <w:divBdr>
            <w:top w:val="none" w:sz="0" w:space="0" w:color="auto"/>
            <w:left w:val="none" w:sz="0" w:space="0" w:color="auto"/>
            <w:bottom w:val="none" w:sz="0" w:space="0" w:color="auto"/>
            <w:right w:val="none" w:sz="0" w:space="0" w:color="auto"/>
          </w:divBdr>
        </w:div>
        <w:div w:id="1180579268">
          <w:marLeft w:val="7500"/>
          <w:marRight w:val="0"/>
          <w:marTop w:val="0"/>
          <w:marBottom w:val="0"/>
          <w:divBdr>
            <w:top w:val="none" w:sz="0" w:space="0" w:color="auto"/>
            <w:left w:val="none" w:sz="0" w:space="0" w:color="auto"/>
            <w:bottom w:val="none" w:sz="0" w:space="0" w:color="auto"/>
            <w:right w:val="none" w:sz="0" w:space="0" w:color="auto"/>
          </w:divBdr>
        </w:div>
        <w:div w:id="384838541">
          <w:marLeft w:val="0"/>
          <w:marRight w:val="0"/>
          <w:marTop w:val="960"/>
          <w:marBottom w:val="0"/>
          <w:divBdr>
            <w:top w:val="none" w:sz="0" w:space="0" w:color="auto"/>
            <w:left w:val="none" w:sz="0" w:space="0" w:color="auto"/>
            <w:bottom w:val="none" w:sz="0" w:space="0" w:color="auto"/>
            <w:right w:val="none" w:sz="0" w:space="0" w:color="auto"/>
          </w:divBdr>
          <w:divsChild>
            <w:div w:id="3154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1060</Words>
  <Characters>6042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2017-09-08T04:19:00Z</dcterms:created>
  <dcterms:modified xsi:type="dcterms:W3CDTF">2017-09-08T04:27:00Z</dcterms:modified>
</cp:coreProperties>
</file>