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38" w:rsidRPr="004F366F" w:rsidRDefault="00617438" w:rsidP="004F366F">
      <w:pPr>
        <w:jc w:val="center"/>
        <w:rPr>
          <w:rFonts w:cstheme="minorHAnsi"/>
          <w:b/>
          <w:sz w:val="28"/>
          <w:szCs w:val="28"/>
        </w:rPr>
      </w:pPr>
      <w:r w:rsidRPr="004F366F">
        <w:rPr>
          <w:rFonts w:cstheme="minorHAnsi"/>
          <w:b/>
          <w:sz w:val="28"/>
          <w:szCs w:val="28"/>
        </w:rPr>
        <w:t>Тема: Приемы наложения и приложения предметов.</w:t>
      </w:r>
    </w:p>
    <w:p w:rsidR="00617438" w:rsidRPr="0041401A" w:rsidRDefault="00617438" w:rsidP="004F366F">
      <w:pPr>
        <w:ind w:firstLine="708"/>
        <w:jc w:val="both"/>
        <w:rPr>
          <w:rFonts w:cstheme="minorHAnsi"/>
          <w:sz w:val="28"/>
          <w:szCs w:val="28"/>
        </w:rPr>
      </w:pPr>
      <w:r w:rsidRPr="0041401A">
        <w:rPr>
          <w:rFonts w:cstheme="minorHAnsi"/>
          <w:sz w:val="28"/>
          <w:szCs w:val="28"/>
        </w:rPr>
        <w:t>Цели: познакомить с приемами последовательного наложения и приложения предметов одной группы к предметам другой; учить сравнивать две равные (неравные) группы предметов способами наложения и приложения, понимать вопросы: «Поровну ли?», «Чего больше (меньше)?»; закреплять умение различать и называть части суток: день, ночь.</w:t>
      </w:r>
    </w:p>
    <w:p w:rsidR="00617438" w:rsidRPr="0041401A" w:rsidRDefault="00617438" w:rsidP="00617438">
      <w:pPr>
        <w:rPr>
          <w:rFonts w:cstheme="minorHAnsi"/>
          <w:sz w:val="28"/>
          <w:szCs w:val="28"/>
        </w:rPr>
      </w:pPr>
      <w:r w:rsidRPr="0041401A">
        <w:rPr>
          <w:rFonts w:cstheme="minorHAnsi"/>
          <w:sz w:val="28"/>
          <w:szCs w:val="28"/>
        </w:rPr>
        <w:t>Ход занятия:</w:t>
      </w:r>
    </w:p>
    <w:p w:rsidR="004F366F" w:rsidRPr="004F366F" w:rsidRDefault="00617438" w:rsidP="004F366F">
      <w:pPr>
        <w:rPr>
          <w:rFonts w:cstheme="minorHAnsi"/>
          <w:b/>
          <w:sz w:val="28"/>
          <w:szCs w:val="28"/>
        </w:rPr>
      </w:pPr>
      <w:r w:rsidRPr="004F366F">
        <w:rPr>
          <w:rFonts w:cstheme="minorHAnsi"/>
          <w:b/>
          <w:sz w:val="28"/>
          <w:szCs w:val="28"/>
          <w:lang w:val="en-US"/>
        </w:rPr>
        <w:t>I</w:t>
      </w:r>
      <w:r w:rsidRPr="004F366F">
        <w:rPr>
          <w:rFonts w:cstheme="minorHAnsi"/>
          <w:b/>
          <w:sz w:val="28"/>
          <w:szCs w:val="28"/>
        </w:rPr>
        <w:t xml:space="preserve">. Показ видео фрагмента – </w:t>
      </w:r>
    </w:p>
    <w:p w:rsidR="004F366F" w:rsidRDefault="00617438" w:rsidP="004F366F">
      <w:pPr>
        <w:rPr>
          <w:rFonts w:cstheme="minorHAnsi"/>
          <w:sz w:val="28"/>
          <w:szCs w:val="28"/>
        </w:rPr>
      </w:pPr>
      <w:r w:rsidRPr="0041401A">
        <w:rPr>
          <w:rFonts w:cstheme="minorHAnsi"/>
          <w:sz w:val="28"/>
          <w:szCs w:val="28"/>
        </w:rPr>
        <w:t xml:space="preserve">Ссылка: </w:t>
      </w:r>
      <w:hyperlink r:id="rId4" w:history="1">
        <w:r w:rsidRPr="0041401A">
          <w:rPr>
            <w:rStyle w:val="a3"/>
            <w:rFonts w:cstheme="minorHAnsi"/>
            <w:sz w:val="28"/>
            <w:szCs w:val="28"/>
          </w:rPr>
          <w:t>https://youtu.be</w:t>
        </w:r>
        <w:r w:rsidRPr="0041401A">
          <w:rPr>
            <w:rStyle w:val="a3"/>
            <w:rFonts w:cstheme="minorHAnsi"/>
            <w:sz w:val="28"/>
            <w:szCs w:val="28"/>
          </w:rPr>
          <w:t>/</w:t>
        </w:r>
        <w:r w:rsidRPr="0041401A">
          <w:rPr>
            <w:rStyle w:val="a3"/>
            <w:rFonts w:cstheme="minorHAnsi"/>
            <w:sz w:val="28"/>
            <w:szCs w:val="28"/>
          </w:rPr>
          <w:t>GKnH5fTJFZQ?t=2</w:t>
        </w:r>
      </w:hyperlink>
      <w:r w:rsidRPr="0041401A">
        <w:rPr>
          <w:rFonts w:cstheme="minorHAnsi"/>
          <w:sz w:val="28"/>
          <w:szCs w:val="28"/>
        </w:rPr>
        <w:t xml:space="preserve">  </w:t>
      </w:r>
    </w:p>
    <w:p w:rsidR="004F366F" w:rsidRDefault="00617438" w:rsidP="004F366F">
      <w:pPr>
        <w:jc w:val="center"/>
        <w:rPr>
          <w:rFonts w:cstheme="minorHAnsi"/>
          <w:sz w:val="28"/>
          <w:szCs w:val="28"/>
        </w:rPr>
      </w:pPr>
      <w:r w:rsidRPr="0041401A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3FE185B9" wp14:editId="49D3D5F6">
            <wp:extent cx="4266291" cy="2621280"/>
            <wp:effectExtent l="0" t="0" r="1270" b="7620"/>
            <wp:docPr id="12" name="Рисунок 12" descr="https://fs00.infourok.ru/images/doc/156/180542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s://fs00.infourok.ru/images/doc/156/180542/img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3" t="4367" r="3730" b="25437"/>
                    <a:stretch>
                      <a:fillRect/>
                    </a:stretch>
                  </pic:blipFill>
                  <pic:spPr>
                    <a:xfrm>
                      <a:off x="0" y="0"/>
                      <a:ext cx="4293056" cy="263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66F" w:rsidRDefault="004F366F" w:rsidP="004F366F">
      <w:pPr>
        <w:jc w:val="center"/>
        <w:rPr>
          <w:rFonts w:cstheme="minorHAnsi"/>
          <w:sz w:val="28"/>
          <w:szCs w:val="28"/>
        </w:rPr>
      </w:pPr>
    </w:p>
    <w:p w:rsidR="00617438" w:rsidRPr="0041401A" w:rsidRDefault="00617438" w:rsidP="004F366F">
      <w:pPr>
        <w:jc w:val="center"/>
        <w:rPr>
          <w:rFonts w:cstheme="minorHAnsi"/>
          <w:sz w:val="28"/>
          <w:szCs w:val="28"/>
        </w:rPr>
      </w:pPr>
      <w:r w:rsidRPr="0041401A">
        <w:rPr>
          <w:rFonts w:cstheme="minorHAnsi"/>
          <w:sz w:val="28"/>
          <w:szCs w:val="28"/>
        </w:rPr>
        <w:t xml:space="preserve">         </w:t>
      </w:r>
      <w:r w:rsidRPr="0041401A">
        <w:rPr>
          <w:rFonts w:cstheme="minorHAnsi"/>
          <w:sz w:val="28"/>
          <w:szCs w:val="28"/>
          <w:lang w:eastAsia="ru-RU"/>
        </w:rPr>
        <w:t xml:space="preserve">  </w:t>
      </w:r>
      <w:r w:rsidRPr="0041401A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5EC40A58" wp14:editId="21CDB2DA">
            <wp:extent cx="4896418" cy="2286000"/>
            <wp:effectExtent l="0" t="0" r="0" b="0"/>
            <wp:docPr id="13" name="Рисунок 13" descr="https://ds05.infourok.ru/uploads/ex/038f/0011ddde-b970c7ed/hello_html_m2bb2c1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ttps://ds05.infourok.ru/uploads/ex/038f/0011ddde-b970c7ed/hello_html_m2bb2c1e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0" t="13974" r="2695" b="30314"/>
                    <a:stretch>
                      <a:fillRect/>
                    </a:stretch>
                  </pic:blipFill>
                  <pic:spPr>
                    <a:xfrm>
                      <a:off x="0" y="0"/>
                      <a:ext cx="4932146" cy="230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438" w:rsidRPr="004F366F" w:rsidRDefault="00617438" w:rsidP="00617438">
      <w:pPr>
        <w:rPr>
          <w:rFonts w:cstheme="minorHAnsi"/>
          <w:b/>
          <w:sz w:val="28"/>
          <w:szCs w:val="28"/>
          <w:lang w:eastAsia="ru-RU"/>
        </w:rPr>
      </w:pPr>
      <w:r w:rsidRPr="004F366F">
        <w:rPr>
          <w:rFonts w:cstheme="minorHAnsi"/>
          <w:b/>
          <w:sz w:val="28"/>
          <w:szCs w:val="28"/>
          <w:lang w:val="en-US" w:eastAsia="ru-RU"/>
        </w:rPr>
        <w:t>II.</w:t>
      </w:r>
      <w:r w:rsidRPr="004F366F">
        <w:rPr>
          <w:rFonts w:cstheme="minorHAnsi"/>
          <w:b/>
          <w:sz w:val="28"/>
          <w:szCs w:val="28"/>
          <w:lang w:eastAsia="ru-RU"/>
        </w:rPr>
        <w:t xml:space="preserve"> Выполнение заданий.</w:t>
      </w:r>
    </w:p>
    <w:p w:rsidR="00617438" w:rsidRPr="0041401A" w:rsidRDefault="00617438" w:rsidP="00617438">
      <w:pPr>
        <w:rPr>
          <w:rFonts w:cstheme="minorHAnsi"/>
          <w:sz w:val="28"/>
          <w:szCs w:val="28"/>
          <w:lang w:eastAsia="ru-RU"/>
        </w:rPr>
      </w:pPr>
      <w:r w:rsidRPr="0041401A">
        <w:rPr>
          <w:rFonts w:cstheme="minorHAnsi"/>
          <w:sz w:val="28"/>
          <w:szCs w:val="28"/>
          <w:lang w:eastAsia="ru-RU"/>
        </w:rPr>
        <w:lastRenderedPageBreak/>
        <w:t xml:space="preserve"> </w:t>
      </w:r>
      <w:r w:rsidRPr="0041401A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6B5329B6" wp14:editId="7074271F">
            <wp:extent cx="4053840" cy="2882210"/>
            <wp:effectExtent l="0" t="0" r="3810" b="0"/>
            <wp:docPr id="14" name="Рисунок 14" descr="https://ds05.infourok.ru/uploads/ex/1252/00119e81-037b390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s://ds05.infourok.ru/uploads/ex/1252/00119e81-037b3907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5" r="8418"/>
                    <a:stretch>
                      <a:fillRect/>
                    </a:stretch>
                  </pic:blipFill>
                  <pic:spPr>
                    <a:xfrm>
                      <a:off x="0" y="0"/>
                      <a:ext cx="4064380" cy="288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438" w:rsidRPr="0041401A" w:rsidRDefault="00617438" w:rsidP="00617438">
      <w:pPr>
        <w:rPr>
          <w:rFonts w:cstheme="minorHAnsi"/>
          <w:sz w:val="28"/>
          <w:szCs w:val="28"/>
          <w:lang w:eastAsia="ru-RU"/>
        </w:rPr>
      </w:pPr>
    </w:p>
    <w:p w:rsidR="00617438" w:rsidRPr="004F366F" w:rsidRDefault="00617438" w:rsidP="00617438">
      <w:pPr>
        <w:rPr>
          <w:rFonts w:cstheme="minorHAnsi"/>
          <w:b/>
          <w:sz w:val="28"/>
          <w:szCs w:val="28"/>
          <w:lang w:eastAsia="ru-RU"/>
        </w:rPr>
      </w:pPr>
      <w:r w:rsidRPr="004F366F">
        <w:rPr>
          <w:rFonts w:cstheme="minorHAnsi"/>
          <w:b/>
          <w:sz w:val="28"/>
          <w:szCs w:val="28"/>
          <w:lang w:val="en-US" w:eastAsia="ru-RU"/>
        </w:rPr>
        <w:t>III</w:t>
      </w:r>
      <w:r w:rsidRPr="004F366F">
        <w:rPr>
          <w:rFonts w:cstheme="minorHAnsi"/>
          <w:b/>
          <w:sz w:val="28"/>
          <w:szCs w:val="28"/>
          <w:lang w:eastAsia="ru-RU"/>
        </w:rPr>
        <w:t xml:space="preserve">. </w:t>
      </w:r>
      <w:proofErr w:type="gramStart"/>
      <w:r w:rsidR="004F366F" w:rsidRPr="004F366F">
        <w:rPr>
          <w:rFonts w:cstheme="minorHAnsi"/>
          <w:b/>
          <w:sz w:val="28"/>
          <w:szCs w:val="28"/>
          <w:lang w:eastAsia="ru-RU"/>
        </w:rPr>
        <w:t xml:space="preserve">Просмотр </w:t>
      </w:r>
      <w:r w:rsidRPr="004F366F">
        <w:rPr>
          <w:rFonts w:cstheme="minorHAnsi"/>
          <w:b/>
          <w:sz w:val="28"/>
          <w:szCs w:val="28"/>
          <w:lang w:eastAsia="ru-RU"/>
        </w:rPr>
        <w:t xml:space="preserve"> видеоролик</w:t>
      </w:r>
      <w:r w:rsidR="004F366F" w:rsidRPr="004F366F">
        <w:rPr>
          <w:rFonts w:cstheme="minorHAnsi"/>
          <w:b/>
          <w:sz w:val="28"/>
          <w:szCs w:val="28"/>
          <w:lang w:eastAsia="ru-RU"/>
        </w:rPr>
        <w:t>а</w:t>
      </w:r>
      <w:proofErr w:type="gramEnd"/>
      <w:r w:rsidRPr="004F366F">
        <w:rPr>
          <w:rFonts w:cstheme="minorHAnsi"/>
          <w:b/>
          <w:sz w:val="28"/>
          <w:szCs w:val="28"/>
          <w:lang w:eastAsia="ru-RU"/>
        </w:rPr>
        <w:t xml:space="preserve"> на закрепление  различия частей суток – утро, день и ночь.</w:t>
      </w:r>
    </w:p>
    <w:p w:rsidR="00617438" w:rsidRPr="0041401A" w:rsidRDefault="00617438" w:rsidP="00617438">
      <w:pPr>
        <w:rPr>
          <w:rFonts w:cstheme="minorHAnsi"/>
          <w:sz w:val="28"/>
          <w:szCs w:val="28"/>
        </w:rPr>
      </w:pPr>
      <w:r w:rsidRPr="0041401A">
        <w:rPr>
          <w:rFonts w:cstheme="minorHAnsi"/>
          <w:sz w:val="28"/>
          <w:szCs w:val="28"/>
          <w:lang w:eastAsia="ru-RU"/>
        </w:rPr>
        <w:t xml:space="preserve">Ссылка: </w:t>
      </w:r>
      <w:hyperlink r:id="rId8" w:history="1">
        <w:r w:rsidRPr="0041401A">
          <w:rPr>
            <w:rStyle w:val="a3"/>
            <w:rFonts w:cstheme="minorHAnsi"/>
            <w:sz w:val="28"/>
            <w:szCs w:val="28"/>
          </w:rPr>
          <w:t>https://youtu.be/xNO</w:t>
        </w:r>
        <w:r w:rsidRPr="0041401A">
          <w:rPr>
            <w:rStyle w:val="a3"/>
            <w:rFonts w:cstheme="minorHAnsi"/>
            <w:sz w:val="28"/>
            <w:szCs w:val="28"/>
          </w:rPr>
          <w:t>M</w:t>
        </w:r>
        <w:r w:rsidRPr="0041401A">
          <w:rPr>
            <w:rStyle w:val="a3"/>
            <w:rFonts w:cstheme="minorHAnsi"/>
            <w:sz w:val="28"/>
            <w:szCs w:val="28"/>
          </w:rPr>
          <w:t>bvOY010?t=3</w:t>
        </w:r>
      </w:hyperlink>
      <w:r w:rsidRPr="0041401A">
        <w:rPr>
          <w:rFonts w:cstheme="minorHAnsi"/>
          <w:sz w:val="28"/>
          <w:szCs w:val="28"/>
        </w:rPr>
        <w:t xml:space="preserve"> </w:t>
      </w:r>
    </w:p>
    <w:p w:rsidR="00617438" w:rsidRPr="0041401A" w:rsidRDefault="00617438" w:rsidP="00617438">
      <w:pPr>
        <w:rPr>
          <w:rFonts w:cstheme="minorHAnsi"/>
          <w:sz w:val="28"/>
          <w:szCs w:val="28"/>
        </w:rPr>
      </w:pPr>
    </w:p>
    <w:p w:rsidR="004F366F" w:rsidRDefault="00617438" w:rsidP="00617438">
      <w:pPr>
        <w:rPr>
          <w:rFonts w:cstheme="minorHAnsi"/>
          <w:b/>
          <w:sz w:val="28"/>
          <w:szCs w:val="28"/>
        </w:rPr>
      </w:pPr>
      <w:r w:rsidRPr="004F366F">
        <w:rPr>
          <w:rFonts w:cstheme="minorHAnsi"/>
          <w:b/>
          <w:sz w:val="28"/>
          <w:szCs w:val="28"/>
          <w:lang w:val="en-US"/>
        </w:rPr>
        <w:t>IV</w:t>
      </w:r>
      <w:proofErr w:type="gramStart"/>
      <w:r w:rsidRPr="004F366F">
        <w:rPr>
          <w:rFonts w:cstheme="minorHAnsi"/>
          <w:b/>
          <w:sz w:val="28"/>
          <w:szCs w:val="28"/>
        </w:rPr>
        <w:t xml:space="preserve">. </w:t>
      </w:r>
      <w:r w:rsidR="004F366F">
        <w:rPr>
          <w:rFonts w:cstheme="minorHAnsi"/>
          <w:b/>
          <w:sz w:val="28"/>
          <w:szCs w:val="28"/>
        </w:rPr>
        <w:t xml:space="preserve"> Поиграем</w:t>
      </w:r>
      <w:proofErr w:type="gramEnd"/>
      <w:r w:rsidR="004F366F">
        <w:rPr>
          <w:rFonts w:cstheme="minorHAnsi"/>
          <w:b/>
          <w:sz w:val="28"/>
          <w:szCs w:val="28"/>
        </w:rPr>
        <w:t>!</w:t>
      </w:r>
    </w:p>
    <w:p w:rsidR="00617438" w:rsidRPr="004F366F" w:rsidRDefault="004F366F" w:rsidP="0061743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</w:t>
      </w:r>
      <w:r w:rsidR="00617438" w:rsidRPr="004F366F">
        <w:rPr>
          <w:rFonts w:cstheme="minorHAnsi"/>
          <w:b/>
          <w:sz w:val="28"/>
          <w:szCs w:val="28"/>
        </w:rPr>
        <w:t>Дидактические игры на закрепление</w:t>
      </w:r>
      <w:r>
        <w:rPr>
          <w:rFonts w:cstheme="minorHAnsi"/>
          <w:b/>
          <w:sz w:val="28"/>
          <w:szCs w:val="28"/>
        </w:rPr>
        <w:t>)</w:t>
      </w:r>
      <w:r w:rsidR="00617438" w:rsidRPr="004F366F">
        <w:rPr>
          <w:rFonts w:cstheme="minorHAnsi"/>
          <w:b/>
          <w:sz w:val="28"/>
          <w:szCs w:val="28"/>
        </w:rPr>
        <w:t>.</w:t>
      </w:r>
    </w:p>
    <w:p w:rsidR="00617438" w:rsidRPr="0041401A" w:rsidRDefault="00617438" w:rsidP="00617438">
      <w:pPr>
        <w:rPr>
          <w:rFonts w:cstheme="minorHAnsi"/>
          <w:sz w:val="28"/>
          <w:szCs w:val="28"/>
          <w:lang w:eastAsia="ru-RU"/>
        </w:rPr>
      </w:pPr>
      <w:r w:rsidRPr="0041401A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330DC1C7" wp14:editId="31CFD054">
            <wp:extent cx="3596580" cy="1970776"/>
            <wp:effectExtent l="0" t="0" r="4445" b="0"/>
            <wp:docPr id="15" name="Рисунок 15" descr="https://ds04.infourok.ru/uploads/ex/058d/0014ed1c-5a7209fd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https://ds04.infourok.ru/uploads/ex/058d/0014ed1c-5a7209fd/im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79" r="4079"/>
                    <a:stretch>
                      <a:fillRect/>
                    </a:stretch>
                  </pic:blipFill>
                  <pic:spPr>
                    <a:xfrm>
                      <a:off x="0" y="0"/>
                      <a:ext cx="3642826" cy="199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01A">
        <w:rPr>
          <w:rFonts w:cstheme="minorHAnsi"/>
          <w:sz w:val="28"/>
          <w:szCs w:val="28"/>
          <w:lang w:eastAsia="ru-RU"/>
        </w:rPr>
        <w:t xml:space="preserve">        </w:t>
      </w:r>
      <w:r w:rsidRPr="0041401A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0C77E29D" wp14:editId="6E3D4812">
            <wp:extent cx="2848682" cy="1923195"/>
            <wp:effectExtent l="0" t="0" r="8890" b="1270"/>
            <wp:docPr id="7" name="Рисунок 7" descr="https://ds05.infourok.ru/uploads/ex/131f/0012eb56-0f35f777/hello_html_m16369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s://ds05.infourok.ru/uploads/ex/131f/0012eb56-0f35f777/hello_html_m163697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3032" cy="193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438" w:rsidRPr="0041401A" w:rsidRDefault="00617438" w:rsidP="004F366F">
      <w:pPr>
        <w:rPr>
          <w:rFonts w:cstheme="minorHAnsi"/>
          <w:sz w:val="28"/>
          <w:szCs w:val="28"/>
        </w:rPr>
      </w:pPr>
      <w:r w:rsidRPr="0041401A">
        <w:rPr>
          <w:rFonts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 wp14:anchorId="4002CCBB" wp14:editId="4674F4E1">
            <wp:extent cx="2714625" cy="3568065"/>
            <wp:effectExtent l="0" t="0" r="0" b="0"/>
            <wp:docPr id="18" name="Рисунок 18" descr="https://book24.kz/upload/iblock/900/900b753640665ea7ace693175e3524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https://book24.kz/upload/iblock/900/900b753640665ea7ace693175e35241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5" t="7587" r="4804" b="7426"/>
                    <a:stretch>
                      <a:fillRect/>
                    </a:stretch>
                  </pic:blipFill>
                  <pic:spPr>
                    <a:xfrm>
                      <a:off x="0" y="0"/>
                      <a:ext cx="2717811" cy="357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438" w:rsidRPr="0041401A" w:rsidRDefault="00617438" w:rsidP="00617438">
      <w:pPr>
        <w:ind w:left="3540"/>
        <w:rPr>
          <w:rFonts w:cstheme="minorHAnsi"/>
          <w:sz w:val="28"/>
          <w:szCs w:val="28"/>
        </w:rPr>
      </w:pPr>
    </w:p>
    <w:p w:rsidR="00617438" w:rsidRPr="004F366F" w:rsidRDefault="00617438" w:rsidP="00617438">
      <w:pPr>
        <w:rPr>
          <w:rFonts w:cstheme="minorHAnsi"/>
          <w:b/>
          <w:sz w:val="28"/>
          <w:szCs w:val="28"/>
        </w:rPr>
      </w:pPr>
      <w:r w:rsidRPr="004F366F">
        <w:rPr>
          <w:rFonts w:cstheme="minorHAnsi"/>
          <w:b/>
          <w:sz w:val="28"/>
          <w:szCs w:val="28"/>
          <w:lang w:val="en-US"/>
        </w:rPr>
        <w:t>V</w:t>
      </w:r>
      <w:r w:rsidRPr="004F366F">
        <w:rPr>
          <w:rFonts w:cstheme="minorHAnsi"/>
          <w:b/>
          <w:sz w:val="28"/>
          <w:szCs w:val="28"/>
        </w:rPr>
        <w:t>. Рекомендации для родителей.</w:t>
      </w:r>
    </w:p>
    <w:p w:rsidR="00617438" w:rsidRPr="0041401A" w:rsidRDefault="00617438" w:rsidP="00617438">
      <w:pPr>
        <w:shd w:val="clear" w:color="auto" w:fill="FFFFFF"/>
        <w:spacing w:after="0" w:line="202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1401A"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eastAsia="ru-RU"/>
        </w:rPr>
        <w:t>«Части суток».</w:t>
      </w:r>
    </w:p>
    <w:p w:rsidR="00617438" w:rsidRPr="0041401A" w:rsidRDefault="00617438" w:rsidP="004F366F">
      <w:pPr>
        <w:shd w:val="clear" w:color="auto" w:fill="FFFFFF"/>
        <w:spacing w:after="0" w:line="294" w:lineRule="atLeast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bookmarkStart w:id="0" w:name="_GoBack"/>
      <w:bookmarkEnd w:id="0"/>
      <w:r w:rsidRPr="0041401A">
        <w:rPr>
          <w:rFonts w:eastAsia="Times New Roman" w:cstheme="minorHAnsi"/>
          <w:color w:val="000000"/>
          <w:sz w:val="28"/>
          <w:szCs w:val="28"/>
          <w:lang w:eastAsia="ru-RU"/>
        </w:rPr>
        <w:t>Время – это одна из важных составляющих реальности, в которой мы существуем.</w:t>
      </w:r>
    </w:p>
    <w:p w:rsidR="00617438" w:rsidRPr="0041401A" w:rsidRDefault="00617438" w:rsidP="004F366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1401A">
        <w:rPr>
          <w:rFonts w:eastAsia="Times New Roman" w:cstheme="minorHAnsi"/>
          <w:color w:val="000000"/>
          <w:sz w:val="28"/>
          <w:szCs w:val="28"/>
          <w:lang w:eastAsia="ru-RU"/>
        </w:rPr>
        <w:t>Прежде чем рассказывать детям, что такое «сутки», надо познакомить их с понятиями «сначала» и «потом». Это можно сделать, общаясь с ребёнком в течение дня, играя и занимаясь с ним.</w:t>
      </w:r>
    </w:p>
    <w:p w:rsidR="00617438" w:rsidRPr="0041401A" w:rsidRDefault="00617438" w:rsidP="004F366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1401A">
        <w:rPr>
          <w:rFonts w:eastAsia="Times New Roman" w:cstheme="minorHAnsi"/>
          <w:color w:val="000000"/>
          <w:sz w:val="28"/>
          <w:szCs w:val="28"/>
          <w:lang w:eastAsia="ru-RU"/>
        </w:rPr>
        <w:t>• сначала мы умоемся, потом будем завтракать,</w:t>
      </w:r>
    </w:p>
    <w:p w:rsidR="00617438" w:rsidRPr="0041401A" w:rsidRDefault="00617438" w:rsidP="004F366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1401A">
        <w:rPr>
          <w:rFonts w:eastAsia="Times New Roman" w:cstheme="minorHAnsi"/>
          <w:color w:val="000000"/>
          <w:sz w:val="28"/>
          <w:szCs w:val="28"/>
          <w:lang w:eastAsia="ru-RU"/>
        </w:rPr>
        <w:t>• сначала надо убрать со стола игру, а потом уже садится обедать,</w:t>
      </w:r>
    </w:p>
    <w:p w:rsidR="00617438" w:rsidRPr="0041401A" w:rsidRDefault="00617438" w:rsidP="004F366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1401A">
        <w:rPr>
          <w:rFonts w:eastAsia="Times New Roman" w:cstheme="minorHAnsi"/>
          <w:color w:val="000000"/>
          <w:sz w:val="28"/>
          <w:szCs w:val="28"/>
          <w:lang w:eastAsia="ru-RU"/>
        </w:rPr>
        <w:t>• сначала мы поиграем в лото, потом ты будешь рисовать,</w:t>
      </w:r>
    </w:p>
    <w:p w:rsidR="00617438" w:rsidRPr="0041401A" w:rsidRDefault="00617438" w:rsidP="004F366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1401A">
        <w:rPr>
          <w:rFonts w:eastAsia="Times New Roman" w:cstheme="minorHAnsi"/>
          <w:color w:val="000000"/>
          <w:sz w:val="28"/>
          <w:szCs w:val="28"/>
          <w:lang w:eastAsia="ru-RU"/>
        </w:rPr>
        <w:t>• сначала надо нарисовать, кружочек, потом квадратик.</w:t>
      </w:r>
    </w:p>
    <w:p w:rsidR="00617438" w:rsidRPr="0041401A" w:rsidRDefault="00617438" w:rsidP="004F366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1401A">
        <w:rPr>
          <w:rFonts w:eastAsia="Times New Roman" w:cstheme="minorHAnsi"/>
          <w:color w:val="000000"/>
          <w:sz w:val="28"/>
          <w:szCs w:val="28"/>
          <w:lang w:eastAsia="ru-RU"/>
        </w:rPr>
        <w:t>• сейчас мы идём мыться, а потом будем укладываться спать,</w:t>
      </w:r>
    </w:p>
    <w:p w:rsidR="00617438" w:rsidRPr="0041401A" w:rsidRDefault="00617438" w:rsidP="004F366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1401A">
        <w:rPr>
          <w:rFonts w:eastAsia="Times New Roman" w:cstheme="minorHAnsi"/>
          <w:color w:val="000000"/>
          <w:sz w:val="28"/>
          <w:szCs w:val="28"/>
          <w:lang w:eastAsia="ru-RU"/>
        </w:rPr>
        <w:t>• сначала мы сходили погулять, потом сели обедать,</w:t>
      </w:r>
    </w:p>
    <w:p w:rsidR="00617438" w:rsidRPr="0041401A" w:rsidRDefault="00617438" w:rsidP="004F366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1401A">
        <w:rPr>
          <w:rFonts w:eastAsia="Times New Roman" w:cstheme="minorHAnsi"/>
          <w:color w:val="000000"/>
          <w:sz w:val="28"/>
          <w:szCs w:val="28"/>
          <w:lang w:eastAsia="ru-RU"/>
        </w:rPr>
        <w:t>• сначала ты не умел рисовать человечка, потом научился, и так далее.</w:t>
      </w:r>
    </w:p>
    <w:p w:rsidR="00617438" w:rsidRPr="0041401A" w:rsidRDefault="00617438" w:rsidP="004F366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1401A">
        <w:rPr>
          <w:rFonts w:eastAsia="Times New Roman" w:cstheme="minorHAnsi"/>
          <w:color w:val="000000"/>
          <w:sz w:val="28"/>
          <w:szCs w:val="28"/>
          <w:lang w:eastAsia="ru-RU"/>
        </w:rPr>
        <w:t>Для ознакомления с этими понятиями можно использовать картинки с изображениями последовательных действий:</w:t>
      </w:r>
    </w:p>
    <w:p w:rsidR="00617438" w:rsidRPr="0041401A" w:rsidRDefault="00617438" w:rsidP="004F366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1401A">
        <w:rPr>
          <w:rFonts w:eastAsia="Times New Roman" w:cstheme="minorHAnsi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FE33881" wp14:editId="1AFB5B65">
            <wp:extent cx="2466975" cy="2124075"/>
            <wp:effectExtent l="0" t="0" r="9525" b="9525"/>
            <wp:docPr id="19" name="Рисунок 19" descr="hello_html_m1bb4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hello_html_m1bb43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8" r="944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438" w:rsidRPr="0041401A" w:rsidRDefault="00617438" w:rsidP="004F366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1401A">
        <w:rPr>
          <w:rFonts w:eastAsia="Times New Roman" w:cstheme="minorHAnsi"/>
          <w:color w:val="000000"/>
          <w:sz w:val="28"/>
          <w:szCs w:val="28"/>
          <w:lang w:eastAsia="ru-RU"/>
        </w:rPr>
        <w:t>Сначала рассматривайте картинки, рассказывайте ребёнку о том, что нарисовано, потом просите его рассказать, что бывает сначала, а что потом. В течение дня говорите, что было утром, а что будет вечером. Если вам не попались подходящие картинки в детских книгах, сделайте их сами – сфотографируйте (нарисуйте) один и тот же вид в разное время суток (например, вид из вашего окна). За столом употребляйте слова «завтрак», «обед» и «ужин», связывая их с соответствующим временем дня. Говорите ребенку, что все завтракают утром, обедают днем, а ужинают вечером.</w:t>
      </w:r>
    </w:p>
    <w:p w:rsidR="00617438" w:rsidRPr="0041401A" w:rsidRDefault="00617438" w:rsidP="004F366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17438" w:rsidRPr="0041401A" w:rsidRDefault="00617438" w:rsidP="004F366F">
      <w:pPr>
        <w:shd w:val="clear" w:color="auto" w:fill="FFFFFF"/>
        <w:spacing w:after="0" w:line="294" w:lineRule="atLeast"/>
        <w:ind w:left="354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1401A"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 wp14:anchorId="37EE03D0" wp14:editId="41151F66">
            <wp:extent cx="2305050" cy="1914525"/>
            <wp:effectExtent l="0" t="0" r="0" b="9525"/>
            <wp:docPr id="20" name="Рисунок 20" descr="hello_html_13cb5f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hello_html_13cb5f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438" w:rsidRPr="0041401A" w:rsidRDefault="00617438" w:rsidP="004F366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1401A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 xml:space="preserve">    Порисуйте</w:t>
      </w:r>
      <w:r w:rsidRPr="0041401A">
        <w:rPr>
          <w:rFonts w:eastAsia="Times New Roman" w:cstheme="minorHAnsi"/>
          <w:color w:val="000000"/>
          <w:sz w:val="28"/>
          <w:szCs w:val="28"/>
          <w:lang w:eastAsia="ru-RU"/>
        </w:rPr>
        <w:t> необычным способом. Свечой на листе нарисуйте небольшие звезды. Желтым восковым мелком – круглую луну. Пусть ребенок закрасит весь лист краской (лучше взять акварель). Рисунок ночи готов!</w:t>
      </w:r>
    </w:p>
    <w:p w:rsidR="00617438" w:rsidRPr="0041401A" w:rsidRDefault="00617438" w:rsidP="00617438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1401A">
        <w:rPr>
          <w:rFonts w:eastAsia="Times New Roman" w:cstheme="minorHAnsi"/>
          <w:color w:val="000000"/>
          <w:sz w:val="28"/>
          <w:szCs w:val="28"/>
          <w:lang w:eastAsia="ru-RU"/>
        </w:rPr>
        <w:t>Предложите ребенку </w:t>
      </w:r>
      <w:r w:rsidRPr="0041401A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отгадать загадки</w:t>
      </w:r>
      <w:r w:rsidRPr="0041401A">
        <w:rPr>
          <w:rFonts w:eastAsia="Times New Roman" w:cstheme="minorHAnsi"/>
          <w:color w:val="FF0000"/>
          <w:sz w:val="28"/>
          <w:szCs w:val="28"/>
          <w:lang w:eastAsia="ru-RU"/>
        </w:rPr>
        <w:t> </w:t>
      </w:r>
      <w:r w:rsidRPr="0041401A">
        <w:rPr>
          <w:rFonts w:eastAsia="Times New Roman" w:cstheme="minorHAnsi"/>
          <w:color w:val="000000"/>
          <w:sz w:val="28"/>
          <w:szCs w:val="28"/>
          <w:lang w:eastAsia="ru-RU"/>
        </w:rPr>
        <w:t>о времени суток.</w:t>
      </w:r>
    </w:p>
    <w:p w:rsidR="00617438" w:rsidRPr="0041401A" w:rsidRDefault="00617438" w:rsidP="00617438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1401A">
        <w:rPr>
          <w:rFonts w:eastAsia="Times New Roman" w:cstheme="minorHAnsi"/>
          <w:color w:val="212529"/>
          <w:sz w:val="28"/>
          <w:szCs w:val="28"/>
          <w:lang w:eastAsia="ru-RU"/>
        </w:rPr>
        <w:t>«Гномик Тик-Так»</w:t>
      </w:r>
    </w:p>
    <w:p w:rsidR="00617438" w:rsidRPr="0041401A" w:rsidRDefault="00617438" w:rsidP="00617438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1401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Гномик бодро просыпался</w:t>
      </w:r>
      <w:r w:rsidRPr="0041401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br/>
        <w:t xml:space="preserve">И росою </w:t>
      </w:r>
      <w:proofErr w:type="gramStart"/>
      <w:r w:rsidRPr="0041401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умывался,</w:t>
      </w:r>
      <w:r w:rsidRPr="0041401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br/>
        <w:t>Колпачок</w:t>
      </w:r>
      <w:proofErr w:type="gramEnd"/>
      <w:r w:rsidRPr="0041401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свой надевал,</w:t>
      </w:r>
      <w:r w:rsidRPr="0041401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br/>
        <w:t>Звонко песню напевал.</w:t>
      </w:r>
      <w:r w:rsidRPr="0041401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br/>
        <w:t>(Утром)</w:t>
      </w:r>
      <w:r w:rsidRPr="0041401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br/>
        <w:t>Гном чинил свою калитку</w:t>
      </w:r>
      <w:r w:rsidRPr="0041401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br/>
        <w:t>И катался на улитке,</w:t>
      </w:r>
      <w:r w:rsidRPr="0041401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br/>
        <w:t>Он и пчелкам помогал,</w:t>
      </w:r>
      <w:r w:rsidRPr="0041401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br/>
        <w:t>Им цветочки наклонял.</w:t>
      </w:r>
      <w:r w:rsidRPr="0041401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br/>
      </w:r>
      <w:r w:rsidRPr="0041401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lastRenderedPageBreak/>
        <w:t>(Днем)</w:t>
      </w:r>
      <w:r w:rsidRPr="0041401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br/>
        <w:t>Когда гномик это делал?</w:t>
      </w:r>
      <w:r w:rsidRPr="0041401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br/>
        <w:t>Гном устал, фонарик яркий</w:t>
      </w:r>
      <w:r w:rsidRPr="0041401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br/>
        <w:t>Светлячок ему включает,</w:t>
      </w:r>
      <w:r w:rsidRPr="0041401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br/>
        <w:t>Сказку гномик прочитает</w:t>
      </w:r>
      <w:r w:rsidRPr="0041401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br/>
        <w:t>И тихонько засыпает.</w:t>
      </w:r>
      <w:r w:rsidRPr="0041401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br/>
        <w:t>(Вечером)</w:t>
      </w:r>
      <w:r w:rsidRPr="0041401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br/>
        <w:t>Гномик спит,</w:t>
      </w:r>
      <w:r w:rsidRPr="0041401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br/>
        <w:t>И снятся сказки</w:t>
      </w:r>
      <w:r w:rsidRPr="0041401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br/>
        <w:t>Интересные ему.</w:t>
      </w:r>
      <w:r w:rsidRPr="0041401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br/>
        <w:t>(Ночью)</w:t>
      </w:r>
    </w:p>
    <w:p w:rsidR="00C76AAF" w:rsidRDefault="00C76AAF"/>
    <w:sectPr w:rsidR="00C7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38"/>
    <w:rsid w:val="004F366F"/>
    <w:rsid w:val="00617438"/>
    <w:rsid w:val="00C7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A4995-E5BD-4C93-A657-E2A6828D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43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366F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F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NOMbvOY010?t=3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s://youtu.be/GKnH5fTJFZQ?t=2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2021-04-02T02:34:00Z</dcterms:created>
  <dcterms:modified xsi:type="dcterms:W3CDTF">2021-04-02T03:20:00Z</dcterms:modified>
</cp:coreProperties>
</file>